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3FE26" w14:textId="77777777" w:rsidR="00B30BE3" w:rsidRPr="00635B12" w:rsidRDefault="00B30BE3">
      <w:pPr>
        <w:rPr>
          <w:rFonts w:ascii="Open Sans" w:hAnsi="Open Sans" w:cs="Open Sans"/>
          <w:b/>
          <w:bCs/>
          <w:color w:val="37BEB7"/>
          <w:sz w:val="36"/>
          <w:szCs w:val="36"/>
          <w:lang w:val="en-AU"/>
        </w:rPr>
      </w:pPr>
    </w:p>
    <w:p w14:paraId="078F5F62" w14:textId="77777777" w:rsidR="000530B1" w:rsidRPr="00635B12" w:rsidRDefault="000530B1" w:rsidP="000530B1">
      <w:pPr>
        <w:jc w:val="center"/>
        <w:rPr>
          <w:rFonts w:ascii="Open Sans" w:hAnsi="Open Sans" w:cs="Open Sans"/>
          <w:b/>
        </w:rPr>
      </w:pPr>
    </w:p>
    <w:p w14:paraId="224AEC4D" w14:textId="77777777" w:rsidR="000530B1" w:rsidRPr="00635B12" w:rsidRDefault="000530B1" w:rsidP="000530B1">
      <w:pPr>
        <w:jc w:val="both"/>
        <w:rPr>
          <w:rFonts w:ascii="Open Sans" w:hAnsi="Open Sans" w:cs="Open Sans"/>
        </w:rPr>
      </w:pPr>
    </w:p>
    <w:p w14:paraId="4B483E10" w14:textId="08423707" w:rsidR="00635B12" w:rsidRPr="00635B12" w:rsidRDefault="00635B12" w:rsidP="00635B12">
      <w:pPr>
        <w:jc w:val="center"/>
        <w:rPr>
          <w:rFonts w:ascii="Open Sans" w:hAnsi="Open Sans" w:cs="Open Sans"/>
          <w:b/>
        </w:rPr>
      </w:pPr>
      <w:r w:rsidRPr="00635B12">
        <w:rPr>
          <w:rFonts w:ascii="Open Sans" w:hAnsi="Open Sans" w:cs="Open Sans"/>
          <w:b/>
        </w:rPr>
        <w:t>POSTAL VOTING FORM FOR SPECIAL RESOLUTION</w:t>
      </w:r>
    </w:p>
    <w:p w14:paraId="2D81DC0E" w14:textId="77777777" w:rsidR="00635B12" w:rsidRPr="00635B12" w:rsidRDefault="00635B12" w:rsidP="00635B12">
      <w:pPr>
        <w:jc w:val="center"/>
        <w:rPr>
          <w:rFonts w:ascii="Open Sans" w:hAnsi="Open Sans" w:cs="Open Sans"/>
          <w:b/>
        </w:rPr>
      </w:pPr>
      <w:r w:rsidRPr="00635B12">
        <w:rPr>
          <w:rFonts w:ascii="Open Sans" w:hAnsi="Open Sans" w:cs="Open Sans"/>
          <w:b/>
        </w:rPr>
        <w:t>Business East Tamaki Incorporated</w:t>
      </w:r>
    </w:p>
    <w:p w14:paraId="69E3E2AB" w14:textId="23028428" w:rsidR="00635B12" w:rsidRPr="00635B12" w:rsidRDefault="00635B12" w:rsidP="00635B12">
      <w:pPr>
        <w:jc w:val="center"/>
        <w:rPr>
          <w:rFonts w:ascii="Open Sans" w:hAnsi="Open Sans" w:cs="Open Sans"/>
          <w:b/>
        </w:rPr>
      </w:pPr>
      <w:r w:rsidRPr="00635B12">
        <w:rPr>
          <w:rFonts w:ascii="Open Sans" w:hAnsi="Open Sans" w:cs="Open Sans"/>
          <w:b/>
        </w:rPr>
        <w:t xml:space="preserve">Special General Meeting 20 </w:t>
      </w:r>
      <w:r w:rsidR="00645AC3">
        <w:rPr>
          <w:rFonts w:ascii="Open Sans" w:hAnsi="Open Sans" w:cs="Open Sans"/>
          <w:b/>
        </w:rPr>
        <w:t>June</w:t>
      </w:r>
      <w:r w:rsidRPr="00635B12">
        <w:rPr>
          <w:rFonts w:ascii="Open Sans" w:hAnsi="Open Sans" w:cs="Open Sans"/>
          <w:b/>
        </w:rPr>
        <w:t xml:space="preserve"> 2023</w:t>
      </w:r>
    </w:p>
    <w:p w14:paraId="6C08685D" w14:textId="77777777" w:rsidR="00635B12" w:rsidRPr="00635B12" w:rsidRDefault="00635B12" w:rsidP="00140E90">
      <w:pPr>
        <w:rPr>
          <w:rFonts w:ascii="Open Sans" w:hAnsi="Open Sans" w:cs="Open Sans"/>
          <w:b/>
        </w:rPr>
      </w:pPr>
    </w:p>
    <w:p w14:paraId="1998B9A3" w14:textId="5F165E51" w:rsidR="00635B12" w:rsidRPr="00590E26" w:rsidRDefault="00635B12" w:rsidP="00635B12">
      <w:pPr>
        <w:jc w:val="both"/>
        <w:rPr>
          <w:rFonts w:ascii="Open Sans" w:hAnsi="Open Sans" w:cs="Open Sans"/>
          <w:iCs/>
          <w:sz w:val="22"/>
          <w:szCs w:val="22"/>
        </w:rPr>
      </w:pPr>
      <w:r w:rsidRPr="00590E26">
        <w:rPr>
          <w:rFonts w:ascii="Open Sans" w:hAnsi="Open Sans" w:cs="Open Sans"/>
          <w:iCs/>
          <w:sz w:val="22"/>
          <w:szCs w:val="22"/>
        </w:rPr>
        <w:t>For this POSTAL VOTE to be valid you must be a full member of the Association and the registered voter. As a property or business owner in the area, if you have registered with us as a member, you are entitled to one vote. *</w:t>
      </w:r>
    </w:p>
    <w:p w14:paraId="5F65C4FB" w14:textId="77777777" w:rsidR="00635B12" w:rsidRPr="00140E90" w:rsidRDefault="00635B12" w:rsidP="00635B12">
      <w:pPr>
        <w:jc w:val="both"/>
        <w:rPr>
          <w:rFonts w:ascii="Open Sans" w:hAnsi="Open Sans" w:cs="Open Sans"/>
          <w:sz w:val="22"/>
          <w:szCs w:val="22"/>
        </w:rPr>
      </w:pPr>
    </w:p>
    <w:p w14:paraId="5E42C9E4" w14:textId="77777777" w:rsidR="00635B12" w:rsidRPr="00140E90" w:rsidRDefault="00635B12" w:rsidP="00635B1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Open Sans" w:hAnsi="Open Sans" w:cs="Open Sans"/>
        </w:rPr>
      </w:pPr>
      <w:r w:rsidRPr="00140E90">
        <w:rPr>
          <w:rFonts w:ascii="Open Sans" w:hAnsi="Open Sans" w:cs="Open Sans"/>
        </w:rPr>
        <w:t>Name of business or property-owning entity:</w:t>
      </w:r>
    </w:p>
    <w:p w14:paraId="43482192" w14:textId="77777777" w:rsidR="00635B12" w:rsidRPr="00140E90" w:rsidRDefault="00635B12" w:rsidP="00635B12">
      <w:pPr>
        <w:jc w:val="both"/>
        <w:rPr>
          <w:rFonts w:ascii="Open Sans" w:hAnsi="Open Sans" w:cs="Open Sans"/>
          <w:sz w:val="22"/>
          <w:szCs w:val="22"/>
        </w:rPr>
      </w:pPr>
    </w:p>
    <w:p w14:paraId="413CAD8A" w14:textId="77777777" w:rsidR="00635B12" w:rsidRPr="00140E90" w:rsidRDefault="00635B12" w:rsidP="00635B12">
      <w:pPr>
        <w:ind w:firstLine="720"/>
        <w:jc w:val="both"/>
        <w:rPr>
          <w:rFonts w:ascii="Open Sans" w:hAnsi="Open Sans" w:cs="Open Sans"/>
          <w:sz w:val="22"/>
          <w:szCs w:val="22"/>
        </w:rPr>
      </w:pPr>
      <w:r w:rsidRPr="00140E90">
        <w:rPr>
          <w:rFonts w:ascii="Open Sans" w:hAnsi="Open Sans" w:cs="Open Sans"/>
          <w:sz w:val="22"/>
          <w:szCs w:val="22"/>
        </w:rPr>
        <w:t>___________________________________________________________________________</w:t>
      </w:r>
    </w:p>
    <w:p w14:paraId="7C199B28" w14:textId="77777777" w:rsidR="002270A0" w:rsidRPr="00140E90" w:rsidRDefault="002270A0" w:rsidP="00635B12">
      <w:pPr>
        <w:ind w:firstLine="720"/>
        <w:jc w:val="both"/>
        <w:rPr>
          <w:rFonts w:ascii="Open Sans" w:hAnsi="Open Sans" w:cs="Open Sans"/>
          <w:sz w:val="22"/>
          <w:szCs w:val="22"/>
        </w:rPr>
      </w:pPr>
    </w:p>
    <w:p w14:paraId="4FDA5642" w14:textId="77777777" w:rsidR="00635B12" w:rsidRPr="00140E90" w:rsidRDefault="00635B12" w:rsidP="00635B1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Open Sans" w:hAnsi="Open Sans" w:cs="Open Sans"/>
        </w:rPr>
      </w:pPr>
      <w:r w:rsidRPr="00140E90">
        <w:rPr>
          <w:rFonts w:ascii="Open Sans" w:hAnsi="Open Sans" w:cs="Open Sans"/>
        </w:rPr>
        <w:t>East Tamaki Physical address of business or property-owning entity:</w:t>
      </w:r>
    </w:p>
    <w:p w14:paraId="062BF4A0" w14:textId="77777777" w:rsidR="00635B12" w:rsidRPr="00140E90" w:rsidRDefault="00635B12" w:rsidP="00635B12">
      <w:pPr>
        <w:jc w:val="both"/>
        <w:rPr>
          <w:rFonts w:ascii="Open Sans" w:hAnsi="Open Sans" w:cs="Open Sans"/>
          <w:sz w:val="22"/>
          <w:szCs w:val="22"/>
        </w:rPr>
      </w:pPr>
    </w:p>
    <w:p w14:paraId="5F545F03" w14:textId="77777777" w:rsidR="00635B12" w:rsidRPr="00140E90" w:rsidRDefault="00635B12" w:rsidP="00635B12">
      <w:pPr>
        <w:ind w:firstLine="720"/>
        <w:jc w:val="both"/>
        <w:rPr>
          <w:rFonts w:ascii="Open Sans" w:hAnsi="Open Sans" w:cs="Open Sans"/>
          <w:sz w:val="22"/>
          <w:szCs w:val="22"/>
        </w:rPr>
      </w:pPr>
      <w:r w:rsidRPr="00140E90">
        <w:rPr>
          <w:rFonts w:ascii="Open Sans" w:hAnsi="Open Sans" w:cs="Open Sans"/>
          <w:sz w:val="22"/>
          <w:szCs w:val="22"/>
        </w:rPr>
        <w:t>___________________________________________________________________________</w:t>
      </w:r>
    </w:p>
    <w:p w14:paraId="4BA84349" w14:textId="77777777" w:rsidR="00AB76B6" w:rsidRPr="00140E90" w:rsidRDefault="00AB76B6" w:rsidP="00635B12">
      <w:pPr>
        <w:ind w:firstLine="720"/>
        <w:jc w:val="both"/>
        <w:rPr>
          <w:rFonts w:ascii="Open Sans" w:hAnsi="Open Sans" w:cs="Open Sans"/>
          <w:sz w:val="22"/>
          <w:szCs w:val="22"/>
        </w:rPr>
      </w:pPr>
    </w:p>
    <w:p w14:paraId="42CDDB78" w14:textId="77777777" w:rsidR="00635B12" w:rsidRPr="00140E90" w:rsidRDefault="00635B12" w:rsidP="00635B1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Open Sans" w:hAnsi="Open Sans" w:cs="Open Sans"/>
        </w:rPr>
      </w:pPr>
      <w:r w:rsidRPr="00140E90">
        <w:rPr>
          <w:rFonts w:ascii="Open Sans" w:hAnsi="Open Sans" w:cs="Open Sans"/>
        </w:rPr>
        <w:t>Name and contact details of registered voter including phone number:</w:t>
      </w:r>
    </w:p>
    <w:p w14:paraId="6E695B37" w14:textId="77777777" w:rsidR="00635B12" w:rsidRPr="00140E90" w:rsidRDefault="00635B12" w:rsidP="00635B12">
      <w:pPr>
        <w:jc w:val="both"/>
        <w:rPr>
          <w:rFonts w:ascii="Open Sans" w:hAnsi="Open Sans" w:cs="Open Sans"/>
          <w:sz w:val="22"/>
          <w:szCs w:val="22"/>
        </w:rPr>
      </w:pPr>
    </w:p>
    <w:p w14:paraId="5ADD37E7" w14:textId="77777777" w:rsidR="00635B12" w:rsidRPr="00140E90" w:rsidRDefault="00635B12" w:rsidP="00635B12">
      <w:pPr>
        <w:ind w:firstLine="720"/>
        <w:jc w:val="both"/>
        <w:rPr>
          <w:rFonts w:ascii="Open Sans" w:hAnsi="Open Sans" w:cs="Open Sans"/>
          <w:sz w:val="22"/>
          <w:szCs w:val="22"/>
        </w:rPr>
      </w:pPr>
      <w:r w:rsidRPr="00140E90">
        <w:rPr>
          <w:rFonts w:ascii="Open Sans" w:hAnsi="Open Sans" w:cs="Open Sans"/>
          <w:sz w:val="22"/>
          <w:szCs w:val="22"/>
        </w:rPr>
        <w:t>___________________________________________________________________________</w:t>
      </w:r>
    </w:p>
    <w:p w14:paraId="67E9E9A5" w14:textId="77777777" w:rsidR="00AB76B6" w:rsidRPr="00140E90" w:rsidRDefault="00AB76B6" w:rsidP="00635B12">
      <w:pPr>
        <w:ind w:firstLine="720"/>
        <w:jc w:val="both"/>
        <w:rPr>
          <w:rFonts w:ascii="Open Sans" w:hAnsi="Open Sans" w:cs="Open Sans"/>
          <w:sz w:val="22"/>
          <w:szCs w:val="22"/>
        </w:rPr>
      </w:pPr>
    </w:p>
    <w:p w14:paraId="73B67A8C" w14:textId="5CBABF3D" w:rsidR="00635B12" w:rsidRPr="00140E90" w:rsidRDefault="00635B12" w:rsidP="00635B1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Open Sans" w:hAnsi="Open Sans" w:cs="Open Sans"/>
        </w:rPr>
      </w:pPr>
      <w:r w:rsidRPr="00140E90">
        <w:rPr>
          <w:rFonts w:ascii="Open Sans" w:hAnsi="Open Sans" w:cs="Open Sans"/>
        </w:rPr>
        <w:t>Authorised Signature of member</w:t>
      </w:r>
    </w:p>
    <w:p w14:paraId="0E238869" w14:textId="77777777" w:rsidR="002270A0" w:rsidRPr="00140E90" w:rsidRDefault="002270A0" w:rsidP="00140E90">
      <w:pPr>
        <w:ind w:left="360"/>
        <w:jc w:val="both"/>
        <w:rPr>
          <w:rFonts w:ascii="Open Sans" w:hAnsi="Open Sans" w:cs="Open Sans"/>
        </w:rPr>
      </w:pPr>
    </w:p>
    <w:p w14:paraId="69BBC555" w14:textId="5FA059CB" w:rsidR="002270A0" w:rsidRPr="00635B12" w:rsidRDefault="002270A0" w:rsidP="00AA2538">
      <w:pPr>
        <w:pStyle w:val="ListParagraph"/>
        <w:jc w:val="both"/>
        <w:rPr>
          <w:rFonts w:ascii="Open Sans" w:hAnsi="Open Sans" w:cs="Open Sans"/>
        </w:rPr>
      </w:pPr>
      <w:r w:rsidRPr="002270A0">
        <w:rPr>
          <w:rFonts w:ascii="Open Sans" w:hAnsi="Open Sans" w:cs="Open Sans"/>
        </w:rPr>
        <w:t>___________________________________________________________________________</w:t>
      </w:r>
      <w:r w:rsidR="00AB76B6">
        <w:rPr>
          <w:rFonts w:ascii="Open Sans" w:hAnsi="Open Sans" w:cs="Open Sans"/>
        </w:rPr>
        <w:t>_______</w:t>
      </w:r>
    </w:p>
    <w:p w14:paraId="27515E38" w14:textId="77777777" w:rsidR="00635B12" w:rsidRPr="00635B12" w:rsidRDefault="00635B12" w:rsidP="00AB76B6">
      <w:pPr>
        <w:jc w:val="both"/>
        <w:rPr>
          <w:rFonts w:ascii="Open Sans" w:hAnsi="Open Sans" w:cs="Open Sans"/>
        </w:rPr>
      </w:pPr>
    </w:p>
    <w:p w14:paraId="77985F3C" w14:textId="2A91D745" w:rsidR="00635B12" w:rsidRPr="00140E90" w:rsidRDefault="00635B12" w:rsidP="00635B12">
      <w:pPr>
        <w:jc w:val="both"/>
        <w:rPr>
          <w:rFonts w:ascii="Open Sans" w:hAnsi="Open Sans" w:cs="Open Sans"/>
          <w:i/>
          <w:sz w:val="20"/>
          <w:szCs w:val="20"/>
        </w:rPr>
      </w:pPr>
      <w:r w:rsidRPr="00140E90">
        <w:rPr>
          <w:rFonts w:ascii="Open Sans" w:hAnsi="Open Sans" w:cs="Open Sans"/>
          <w:i/>
          <w:sz w:val="20"/>
          <w:szCs w:val="20"/>
        </w:rPr>
        <w:t>*NB If you own more than one property or are an owner occupier you may vote only once. If you are a company, partnership, or trust, and not a sole trader, you need to nominate one designated representative to exercise the vote on behalf of the partnership, company, or trust.  If there is both a property owner and a different business owner (</w:t>
      </w:r>
      <w:r w:rsidR="00B255C1" w:rsidRPr="00140E90">
        <w:rPr>
          <w:rFonts w:ascii="Open Sans" w:hAnsi="Open Sans" w:cs="Open Sans"/>
          <w:i/>
          <w:sz w:val="20"/>
          <w:szCs w:val="20"/>
        </w:rPr>
        <w:t>e.g. Tenant</w:t>
      </w:r>
      <w:r w:rsidRPr="00140E90">
        <w:rPr>
          <w:rFonts w:ascii="Open Sans" w:hAnsi="Open Sans" w:cs="Open Sans"/>
          <w:i/>
          <w:sz w:val="20"/>
          <w:szCs w:val="20"/>
        </w:rPr>
        <w:t>) within the same rateable property, then the business and the property owner are eligible for one vote each.</w:t>
      </w:r>
    </w:p>
    <w:p w14:paraId="2B8A7948" w14:textId="77777777" w:rsidR="00635B12" w:rsidRPr="00635B12" w:rsidRDefault="00635B12" w:rsidP="00635B12">
      <w:pPr>
        <w:jc w:val="both"/>
        <w:rPr>
          <w:rFonts w:ascii="Open Sans" w:hAnsi="Open Sans" w:cs="Open Sans"/>
          <w:b/>
        </w:rPr>
      </w:pPr>
    </w:p>
    <w:p w14:paraId="7A5B9BFD" w14:textId="77777777" w:rsidR="00635B12" w:rsidRPr="00635B12" w:rsidRDefault="00635B12" w:rsidP="00635B12">
      <w:pPr>
        <w:jc w:val="both"/>
        <w:rPr>
          <w:rFonts w:ascii="Open Sans" w:hAnsi="Open Sans" w:cs="Open Sans"/>
        </w:rPr>
      </w:pPr>
      <w:r w:rsidRPr="00635B12">
        <w:rPr>
          <w:rFonts w:ascii="Open Sans" w:hAnsi="Open Sans" w:cs="Open Sans"/>
        </w:rPr>
        <w:t xml:space="preserve">I vote </w:t>
      </w:r>
      <w:r w:rsidRPr="00635B12">
        <w:rPr>
          <w:rFonts w:ascii="Open Sans" w:hAnsi="Open Sans" w:cs="Open Sans"/>
          <w:b/>
        </w:rPr>
        <w:t>FOR</w:t>
      </w:r>
      <w:r w:rsidRPr="00635B12">
        <w:rPr>
          <w:rFonts w:ascii="Open Sans" w:hAnsi="Open Sans" w:cs="Open Sans"/>
        </w:rPr>
        <w:t xml:space="preserve"> the special resolution </w:t>
      </w:r>
      <w:r w:rsidRPr="00635B12">
        <w:rPr>
          <w:rFonts w:ascii="Open Sans" w:hAnsi="Open Sans" w:cs="Open Sans"/>
        </w:rPr>
        <w:tab/>
        <w:t xml:space="preserve"> </w:t>
      </w:r>
      <w:r w:rsidRPr="00635B12">
        <w:rPr>
          <w:rFonts w:ascii="Open Sans" w:hAnsi="Open Sans" w:cs="Open Sans"/>
        </w:rPr>
        <w:tab/>
      </w:r>
      <w:r w:rsidRPr="00635B12">
        <w:rPr>
          <w:rFonts w:ascii="Open Sans" w:hAnsi="Open Sans" w:cs="Open Sans"/>
        </w:rPr>
        <w:tab/>
      </w:r>
      <w:r w:rsidRPr="00635B12">
        <w:rPr>
          <w:rFonts w:ascii="Open Sans" w:hAnsi="Open Sans" w:cs="Open Sans"/>
          <w:sz w:val="44"/>
          <w:szCs w:val="44"/>
        </w:rPr>
        <w:sym w:font="Wingdings" w:char="F0A8"/>
      </w:r>
    </w:p>
    <w:p w14:paraId="277C3B23" w14:textId="77777777" w:rsidR="00635B12" w:rsidRPr="00635B12" w:rsidRDefault="00635B12" w:rsidP="00635B12">
      <w:pPr>
        <w:jc w:val="both"/>
        <w:rPr>
          <w:rFonts w:ascii="Open Sans" w:hAnsi="Open Sans" w:cs="Open Sans"/>
        </w:rPr>
      </w:pPr>
    </w:p>
    <w:p w14:paraId="63F57BDD" w14:textId="77777777" w:rsidR="00635B12" w:rsidRPr="00635B12" w:rsidRDefault="00635B12" w:rsidP="00635B12">
      <w:pPr>
        <w:jc w:val="both"/>
        <w:rPr>
          <w:rFonts w:ascii="Open Sans" w:hAnsi="Open Sans" w:cs="Open Sans"/>
        </w:rPr>
      </w:pPr>
      <w:r w:rsidRPr="00635B12">
        <w:rPr>
          <w:rFonts w:ascii="Open Sans" w:hAnsi="Open Sans" w:cs="Open Sans"/>
        </w:rPr>
        <w:t xml:space="preserve">I vote </w:t>
      </w:r>
      <w:r w:rsidRPr="00635B12">
        <w:rPr>
          <w:rFonts w:ascii="Open Sans" w:hAnsi="Open Sans" w:cs="Open Sans"/>
          <w:b/>
        </w:rPr>
        <w:t>AGAINST</w:t>
      </w:r>
      <w:r w:rsidRPr="00635B12">
        <w:rPr>
          <w:rFonts w:ascii="Open Sans" w:hAnsi="Open Sans" w:cs="Open Sans"/>
        </w:rPr>
        <w:t xml:space="preserve"> the special resolution     </w:t>
      </w:r>
      <w:r w:rsidRPr="00635B12">
        <w:rPr>
          <w:rFonts w:ascii="Open Sans" w:hAnsi="Open Sans" w:cs="Open Sans"/>
        </w:rPr>
        <w:tab/>
      </w:r>
      <w:r w:rsidRPr="00635B12">
        <w:rPr>
          <w:rFonts w:ascii="Open Sans" w:hAnsi="Open Sans" w:cs="Open Sans"/>
        </w:rPr>
        <w:tab/>
      </w:r>
      <w:r w:rsidRPr="00635B12">
        <w:rPr>
          <w:rFonts w:ascii="Open Sans" w:hAnsi="Open Sans" w:cs="Open Sans"/>
          <w:sz w:val="44"/>
          <w:szCs w:val="44"/>
        </w:rPr>
        <w:sym w:font="Wingdings" w:char="F0A8"/>
      </w:r>
    </w:p>
    <w:p w14:paraId="5B9DB86E" w14:textId="77777777" w:rsidR="00635B12" w:rsidRPr="00635B12" w:rsidRDefault="00635B12" w:rsidP="00635B12">
      <w:pPr>
        <w:jc w:val="both"/>
        <w:rPr>
          <w:rFonts w:ascii="Open Sans" w:hAnsi="Open Sans" w:cs="Open Sans"/>
        </w:rPr>
      </w:pPr>
    </w:p>
    <w:p w14:paraId="54D296BC" w14:textId="0C6E272A" w:rsidR="00B30BE3" w:rsidRPr="00AA2538" w:rsidRDefault="00635B12" w:rsidP="000574F6">
      <w:pPr>
        <w:jc w:val="both"/>
        <w:rPr>
          <w:rFonts w:ascii="Open Sans" w:hAnsi="Open Sans" w:cs="Open Sans"/>
          <w:b/>
        </w:rPr>
      </w:pPr>
      <w:r w:rsidRPr="00635B12">
        <w:rPr>
          <w:rFonts w:ascii="Open Sans" w:hAnsi="Open Sans" w:cs="Open Sans"/>
          <w:b/>
        </w:rPr>
        <w:t xml:space="preserve">Please return the completed postal vote by midday on Tuesday 6 June 2023, to the Returning Officer, Business East Tamaki General Manager Ruth White in the Freepost envelope or scan and email to </w:t>
      </w:r>
      <w:hyperlink r:id="rId10" w:history="1">
        <w:r w:rsidRPr="00635B12">
          <w:rPr>
            <w:rStyle w:val="Hyperlink"/>
            <w:rFonts w:ascii="Open Sans" w:hAnsi="Open Sans" w:cs="Open Sans"/>
            <w:b/>
          </w:rPr>
          <w:t>gm@businessET.org.nz</w:t>
        </w:r>
      </w:hyperlink>
    </w:p>
    <w:sectPr w:rsidR="00B30BE3" w:rsidRPr="00AA2538" w:rsidSect="00B52287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10B82" w14:textId="77777777" w:rsidR="005A4E20" w:rsidRDefault="005A4E20" w:rsidP="00B30BE3">
      <w:r>
        <w:separator/>
      </w:r>
    </w:p>
  </w:endnote>
  <w:endnote w:type="continuationSeparator" w:id="0">
    <w:p w14:paraId="01B42749" w14:textId="77777777" w:rsidR="005A4E20" w:rsidRDefault="005A4E20" w:rsidP="00B30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WORK SANS REGULAR ROMAN">
    <w:altName w:val="Calibri"/>
    <w:charset w:val="4D"/>
    <w:family w:val="auto"/>
    <w:pitch w:val="variable"/>
    <w:sig w:usb0="A00000FF" w:usb1="5000E07B" w:usb2="00000000" w:usb3="00000000" w:csb0="00000193" w:csb1="00000000"/>
  </w:font>
  <w:font w:name="WORK SANS LIGHT ROMAN">
    <w:altName w:val="Calibri"/>
    <w:charset w:val="4D"/>
    <w:family w:val="auto"/>
    <w:pitch w:val="variable"/>
    <w:sig w:usb0="A00000FF" w:usb1="5000E07B" w:usb2="00000000" w:usb3="00000000" w:csb0="00000193" w:csb1="00000000"/>
  </w:font>
  <w:font w:name="WORK SANS SEMIBOLD ROMAN">
    <w:altName w:val="Calibri"/>
    <w:charset w:val="4D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FDF82" w14:textId="22622E96" w:rsidR="00B52287" w:rsidRPr="00001ABC" w:rsidRDefault="00001ABC" w:rsidP="00B62DC3">
    <w:pPr>
      <w:pStyle w:val="Footer"/>
      <w:rPr>
        <w:rFonts w:ascii="WORK SANS SEMIBOLD ROMAN" w:hAnsi="WORK SANS SEMIBOLD ROMAN"/>
        <w:b/>
        <w:bCs/>
        <w:sz w:val="18"/>
        <w:szCs w:val="18"/>
        <w:lang w:val="en-AU"/>
      </w:rPr>
    </w:pPr>
    <w:r w:rsidRPr="00001ABC">
      <w:rPr>
        <w:rFonts w:ascii="WORK SANS LIGHT ROMAN" w:eastAsia="Times New Roman" w:hAnsi="WORK SANS LIGHT ROMAN" w:cs="Open Sans"/>
        <w:noProof/>
        <w:color w:val="000000"/>
        <w:sz w:val="18"/>
        <w:szCs w:val="18"/>
        <w:shd w:val="clear" w:color="auto" w:fill="FFFFFF"/>
        <w:lang w:eastAsia="en-GB"/>
      </w:rPr>
      <w:drawing>
        <wp:anchor distT="0" distB="0" distL="114300" distR="114300" simplePos="0" relativeHeight="251659264" behindDoc="1" locked="0" layoutInCell="1" allowOverlap="1" wp14:anchorId="19EF9421" wp14:editId="055DE302">
          <wp:simplePos x="0" y="0"/>
          <wp:positionH relativeFrom="column">
            <wp:posOffset>5486400</wp:posOffset>
          </wp:positionH>
          <wp:positionV relativeFrom="paragraph">
            <wp:posOffset>-771525</wp:posOffset>
          </wp:positionV>
          <wp:extent cx="1574800" cy="596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287" w:rsidRPr="00B52287">
      <w:rPr>
        <w:rFonts w:ascii="WORK SANS SEMIBOLD ROMAN" w:hAnsi="WORK SANS SEMIBOLD ROMAN"/>
        <w:b/>
        <w:bCs/>
        <w:color w:val="37BEB7"/>
        <w:sz w:val="18"/>
        <w:szCs w:val="18"/>
        <w:lang w:val="en-AU"/>
      </w:rPr>
      <w:t xml:space="preserve">P </w:t>
    </w:r>
    <w:r w:rsidR="00B52287" w:rsidRPr="00B52287">
      <w:rPr>
        <w:rFonts w:ascii="WORK SANS REGULAR ROMAN" w:hAnsi="WORK SANS REGULAR ROMAN"/>
        <w:sz w:val="18"/>
        <w:szCs w:val="18"/>
        <w:lang w:val="en-AU"/>
      </w:rPr>
      <w:t xml:space="preserve"> </w:t>
    </w:r>
    <w:r w:rsidR="00B52287">
      <w:rPr>
        <w:rFonts w:ascii="WORK SANS REGULAR ROMAN" w:hAnsi="WORK SANS REGULAR ROMAN"/>
        <w:sz w:val="18"/>
        <w:szCs w:val="18"/>
        <w:lang w:val="en-AU"/>
      </w:rPr>
      <w:t xml:space="preserve"> </w:t>
    </w:r>
    <w:r w:rsidR="00B52287" w:rsidRPr="00001ABC">
      <w:rPr>
        <w:rFonts w:ascii="WORK SANS LIGHT ROMAN" w:hAnsi="WORK SANS LIGHT ROMAN"/>
        <w:sz w:val="18"/>
        <w:szCs w:val="18"/>
        <w:lang w:val="en-AU"/>
      </w:rPr>
      <w:t>09 273 6274</w:t>
    </w:r>
    <w:r w:rsidR="00B52287" w:rsidRPr="00B52287">
      <w:rPr>
        <w:rFonts w:ascii="WORK SANS REGULAR ROMAN" w:hAnsi="WORK SANS REGULAR ROMAN"/>
        <w:sz w:val="18"/>
        <w:szCs w:val="18"/>
        <w:lang w:val="en-AU"/>
      </w:rPr>
      <w:t xml:space="preserve">      </w:t>
    </w:r>
    <w:r w:rsidR="00B52287" w:rsidRPr="00B52287">
      <w:rPr>
        <w:rFonts w:ascii="WORK SANS SEMIBOLD ROMAN" w:hAnsi="WORK SANS SEMIBOLD ROMAN"/>
        <w:b/>
        <w:bCs/>
        <w:color w:val="37BEB7"/>
        <w:sz w:val="18"/>
        <w:szCs w:val="18"/>
        <w:lang w:val="en-AU"/>
      </w:rPr>
      <w:t>e</w:t>
    </w:r>
    <w:r w:rsidR="00B52287" w:rsidRPr="00B52287">
      <w:rPr>
        <w:rFonts w:ascii="WORK SANS REGULAR ROMAN" w:hAnsi="WORK SANS REGULAR ROMAN"/>
        <w:sz w:val="18"/>
        <w:szCs w:val="18"/>
        <w:lang w:val="en-AU"/>
      </w:rPr>
      <w:t xml:space="preserve"> </w:t>
    </w:r>
    <w:r w:rsidR="00B52287">
      <w:rPr>
        <w:rFonts w:ascii="WORK SANS REGULAR ROMAN" w:hAnsi="WORK SANS REGULAR ROMAN"/>
        <w:sz w:val="18"/>
        <w:szCs w:val="18"/>
        <w:lang w:val="en-AU"/>
      </w:rPr>
      <w:t xml:space="preserve">  </w:t>
    </w:r>
    <w:hyperlink r:id="rId2" w:history="1">
      <w:r w:rsidR="00B62DC3" w:rsidRPr="00942707">
        <w:rPr>
          <w:rStyle w:val="Hyperlink"/>
          <w:rFonts w:ascii="WORK SANS LIGHT ROMAN" w:hAnsi="WORK SANS LIGHT ROMAN"/>
          <w:sz w:val="18"/>
          <w:szCs w:val="18"/>
          <w:lang w:val="en-AU"/>
        </w:rPr>
        <w:t>gm@businesset.org.nz</w:t>
      </w:r>
    </w:hyperlink>
    <w:r w:rsidR="00B52287" w:rsidRPr="00001ABC">
      <w:rPr>
        <w:rFonts w:ascii="WORK SANS LIGHT ROMAN" w:hAnsi="WORK SANS LIGHT ROMAN"/>
        <w:sz w:val="18"/>
        <w:szCs w:val="18"/>
        <w:lang w:val="en-AU"/>
      </w:rPr>
      <w:tab/>
      <w:t xml:space="preserve">   </w:t>
    </w:r>
    <w:r>
      <w:rPr>
        <w:rFonts w:ascii="WORK SANS LIGHT ROMAN" w:hAnsi="WORK SANS LIGHT ROMAN"/>
        <w:sz w:val="18"/>
        <w:szCs w:val="18"/>
        <w:lang w:val="en-AU"/>
      </w:rPr>
      <w:t xml:space="preserve">  </w:t>
    </w:r>
    <w:r w:rsidR="00B52287" w:rsidRPr="00001ABC">
      <w:rPr>
        <w:rFonts w:ascii="WORK SANS LIGHT ROMAN" w:hAnsi="WORK SANS LIGHT ROMAN"/>
        <w:sz w:val="18"/>
        <w:szCs w:val="18"/>
        <w:lang w:val="en-AU"/>
      </w:rPr>
      <w:t xml:space="preserve"> </w:t>
    </w:r>
    <w:r w:rsidR="00B62DC3">
      <w:rPr>
        <w:rFonts w:ascii="WORK SANS LIGHT ROMAN" w:hAnsi="WORK SANS LIGHT ROMAN"/>
        <w:sz w:val="18"/>
        <w:szCs w:val="18"/>
        <w:lang w:val="en-AU"/>
      </w:rPr>
      <w:t xml:space="preserve"> </w:t>
    </w:r>
    <w:r w:rsidR="00B52287" w:rsidRPr="00001ABC">
      <w:rPr>
        <w:rFonts w:ascii="WORK SANS LIGHT ROMAN" w:hAnsi="WORK SANS LIGHT ROMAN"/>
        <w:sz w:val="18"/>
        <w:szCs w:val="18"/>
        <w:lang w:val="en-AU"/>
      </w:rPr>
      <w:t xml:space="preserve">PO Box 58 260 Botany Auckland    </w:t>
    </w:r>
    <w:r w:rsidR="00B62DC3">
      <w:rPr>
        <w:rFonts w:ascii="WORK SANS LIGHT ROMAN" w:hAnsi="WORK SANS LIGHT ROMAN"/>
        <w:sz w:val="18"/>
        <w:szCs w:val="18"/>
        <w:lang w:val="en-AU"/>
      </w:rPr>
      <w:t xml:space="preserve">                 </w:t>
    </w:r>
    <w:r w:rsidR="00B62DC3">
      <w:rPr>
        <w:rFonts w:ascii="WORK SANS SEMIBOLD ROMAN" w:hAnsi="WORK SANS SEMIBOLD ROMAN"/>
        <w:b/>
        <w:bCs/>
        <w:sz w:val="18"/>
        <w:szCs w:val="18"/>
        <w:lang w:val="en-AU"/>
      </w:rPr>
      <w:t>businesset</w:t>
    </w:r>
    <w:r w:rsidR="00B62DC3" w:rsidRPr="00001ABC">
      <w:rPr>
        <w:rFonts w:ascii="WORK SANS SEMIBOLD ROMAN" w:hAnsi="WORK SANS SEMIBOLD ROMAN"/>
        <w:b/>
        <w:bCs/>
        <w:sz w:val="18"/>
        <w:szCs w:val="18"/>
        <w:lang w:val="en-AU"/>
      </w:rPr>
      <w:t>.org.nz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28E23" w14:textId="77777777" w:rsidR="005A4E20" w:rsidRDefault="005A4E20" w:rsidP="00B30BE3">
      <w:r>
        <w:separator/>
      </w:r>
    </w:p>
  </w:footnote>
  <w:footnote w:type="continuationSeparator" w:id="0">
    <w:p w14:paraId="6597164C" w14:textId="77777777" w:rsidR="005A4E20" w:rsidRDefault="005A4E20" w:rsidP="00B30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90183" w14:textId="70839690" w:rsidR="00B30BE3" w:rsidRPr="00B30BE3" w:rsidRDefault="00B30BE3">
    <w:pPr>
      <w:pStyle w:val="Header"/>
      <w:rPr>
        <w:rFonts w:ascii="WORK SANS REGULAR ROMAN" w:hAnsi="WORK SANS REGULAR ROMAN"/>
        <w:sz w:val="16"/>
        <w:szCs w:val="16"/>
      </w:rPr>
    </w:pPr>
    <w:r w:rsidRPr="00B30BE3">
      <w:rPr>
        <w:rFonts w:ascii="WORK SANS REGULAR ROMAN" w:hAnsi="WORK SANS REGULAR ROMAN"/>
        <w:b/>
        <w:bCs/>
        <w:noProof/>
        <w:color w:val="37BEB7"/>
        <w:sz w:val="16"/>
        <w:szCs w:val="16"/>
        <w:lang w:val="en-AU"/>
      </w:rPr>
      <w:drawing>
        <wp:anchor distT="0" distB="0" distL="114300" distR="114300" simplePos="0" relativeHeight="251658240" behindDoc="1" locked="0" layoutInCell="1" allowOverlap="1" wp14:anchorId="1F30BD18" wp14:editId="7944DD5B">
          <wp:simplePos x="0" y="0"/>
          <wp:positionH relativeFrom="column">
            <wp:posOffset>4457700</wp:posOffset>
          </wp:positionH>
          <wp:positionV relativeFrom="paragraph">
            <wp:posOffset>-131445</wp:posOffset>
          </wp:positionV>
          <wp:extent cx="2108200" cy="11049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20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43001"/>
    <w:multiLevelType w:val="hybridMultilevel"/>
    <w:tmpl w:val="A5E02B4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1613D"/>
    <w:multiLevelType w:val="hybridMultilevel"/>
    <w:tmpl w:val="CBEA5404"/>
    <w:lvl w:ilvl="0" w:tplc="A3D816E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678E4836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78EF2D0">
      <w:start w:val="1"/>
      <w:numFmt w:val="lowerRoman"/>
      <w:lvlText w:val="%3."/>
      <w:lvlJc w:val="right"/>
      <w:pPr>
        <w:ind w:left="2160" w:hanging="180"/>
      </w:pPr>
      <w:rPr>
        <w:color w:val="auto"/>
      </w:rPr>
    </w:lvl>
    <w:lvl w:ilvl="3" w:tplc="96085DEA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C3D44014">
      <w:start w:val="1"/>
      <w:numFmt w:val="lowerLetter"/>
      <w:lvlText w:val="%5."/>
      <w:lvlJc w:val="left"/>
      <w:pPr>
        <w:ind w:left="3600" w:hanging="360"/>
      </w:pPr>
      <w:rPr>
        <w:color w:val="auto"/>
      </w:rPr>
    </w:lvl>
    <w:lvl w:ilvl="5" w:tplc="03DC5366">
      <w:start w:val="1"/>
      <w:numFmt w:val="lowerRoman"/>
      <w:lvlText w:val="%6."/>
      <w:lvlJc w:val="right"/>
      <w:pPr>
        <w:ind w:left="4320" w:hanging="180"/>
      </w:pPr>
      <w:rPr>
        <w:color w:val="auto"/>
      </w:rPr>
    </w:lvl>
    <w:lvl w:ilvl="6" w:tplc="2A9296B4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83A607C8">
      <w:start w:val="1"/>
      <w:numFmt w:val="lowerLetter"/>
      <w:lvlText w:val="%8."/>
      <w:lvlJc w:val="left"/>
      <w:pPr>
        <w:ind w:left="5760" w:hanging="360"/>
      </w:pPr>
      <w:rPr>
        <w:color w:val="auto"/>
      </w:rPr>
    </w:lvl>
    <w:lvl w:ilvl="8" w:tplc="986035CE">
      <w:start w:val="1"/>
      <w:numFmt w:val="lowerRoman"/>
      <w:lvlText w:val="%9."/>
      <w:lvlJc w:val="right"/>
      <w:pPr>
        <w:ind w:left="6480" w:hanging="180"/>
      </w:pPr>
      <w:rPr>
        <w:color w:val="auto"/>
      </w:rPr>
    </w:lvl>
  </w:abstractNum>
  <w:abstractNum w:abstractNumId="2" w15:restartNumberingAfterBreak="0">
    <w:nsid w:val="489845C7"/>
    <w:multiLevelType w:val="hybridMultilevel"/>
    <w:tmpl w:val="4EF0A798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A014DA7"/>
    <w:multiLevelType w:val="multilevel"/>
    <w:tmpl w:val="9C3C57AE"/>
    <w:lvl w:ilvl="0">
      <w:start w:val="1"/>
      <w:numFmt w:val="decimal"/>
      <w:pStyle w:val="Style1"/>
      <w:lvlText w:val="%1"/>
      <w:lvlJc w:val="left"/>
      <w:pPr>
        <w:tabs>
          <w:tab w:val="num" w:pos="567"/>
        </w:tabs>
        <w:ind w:left="567" w:hanging="567"/>
      </w:pPr>
      <w:rPr>
        <w:rFonts w:ascii="Arial Black" w:hAnsi="Arial Black" w:cs="Arial" w:hint="default"/>
        <w:b w:val="0"/>
        <w:bCs/>
        <w:i w:val="0"/>
        <w:iCs w:val="0"/>
        <w:caps/>
        <w:strike w:val="0"/>
        <w:dstrike w:val="0"/>
        <w:vanish w:val="0"/>
        <w:webHidden w:val="0"/>
        <w:color w:val="auto"/>
        <w:sz w:val="20"/>
        <w:szCs w:val="20"/>
        <w:u w:val="none"/>
        <w:effect w:val="none"/>
        <w:vertAlign w:val="baseline"/>
        <w:specVanish w:val="0"/>
      </w:rPr>
    </w:lvl>
    <w:lvl w:ilvl="1">
      <w:start w:val="1"/>
      <w:numFmt w:val="decimal"/>
      <w:pStyle w:val="Style2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color w:val="auto"/>
        <w:sz w:val="20"/>
        <w:szCs w:val="20"/>
      </w:rPr>
    </w:lvl>
    <w:lvl w:ilvl="2">
      <w:start w:val="1"/>
      <w:numFmt w:val="lowerLetter"/>
      <w:lvlText w:val="%3"/>
      <w:lvlJc w:val="left"/>
      <w:pPr>
        <w:ind w:left="1135" w:hanging="567"/>
      </w:pPr>
      <w:rPr>
        <w:rFonts w:ascii="Arial" w:hAnsi="Arial" w:cs="Arial" w:hint="default"/>
        <w:b w:val="0"/>
        <w:bCs w:val="0"/>
        <w:i w:val="0"/>
        <w:iCs w:val="0"/>
        <w:caps w:val="0"/>
        <w:color w:val="auto"/>
        <w:sz w:val="20"/>
        <w:szCs w:val="20"/>
      </w:rPr>
    </w:lvl>
    <w:lvl w:ilvl="3">
      <w:start w:val="1"/>
      <w:numFmt w:val="lowerRoman"/>
      <w:lvlText w:val="%4"/>
      <w:lvlJc w:val="left"/>
      <w:pPr>
        <w:tabs>
          <w:tab w:val="num" w:pos="1701"/>
        </w:tabs>
        <w:ind w:left="1701" w:hanging="567"/>
      </w:pPr>
      <w:rPr>
        <w:rFonts w:ascii="Arial" w:hAnsi="Arial" w:cs="Arial" w:hint="default"/>
        <w:b w:val="0"/>
        <w:bCs w:val="0"/>
        <w:i w:val="0"/>
        <w:iCs w:val="0"/>
        <w:color w:val="auto"/>
        <w:sz w:val="18"/>
        <w:szCs w:val="18"/>
      </w:rPr>
    </w:lvl>
    <w:lvl w:ilvl="4">
      <w:numFmt w:val="decimal"/>
      <w:lvlText w:val="▲"/>
      <w:lvlJc w:val="left"/>
      <w:pPr>
        <w:tabs>
          <w:tab w:val="num" w:pos="2268"/>
        </w:tabs>
        <w:ind w:left="2268" w:hanging="567"/>
      </w:pPr>
      <w:rPr>
        <w:rFonts w:ascii="Arial" w:hAnsi="Arial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5">
      <w:numFmt w:val="decimal"/>
      <w:lvlText w:val="-"/>
      <w:lvlJc w:val="left"/>
      <w:pPr>
        <w:tabs>
          <w:tab w:val="num" w:pos="3799"/>
        </w:tabs>
        <w:ind w:left="3799" w:hanging="567"/>
      </w:pPr>
      <w:rPr>
        <w:rFonts w:ascii="Courier New" w:hAnsi="Courier New"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5964"/>
        </w:tabs>
        <w:ind w:left="3804" w:hanging="1077"/>
      </w:pPr>
      <w:rPr>
        <w:rFonts w:cs="Times New Roman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6684"/>
        </w:tabs>
        <w:ind w:left="4309" w:hanging="1225"/>
      </w:pPr>
      <w:rPr>
        <w:rFonts w:cs="Times New Roman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7767"/>
        </w:tabs>
        <w:ind w:left="4887" w:hanging="1440"/>
      </w:pPr>
      <w:rPr>
        <w:rFonts w:cs="Times New Roman"/>
        <w:color w:val="auto"/>
      </w:rPr>
    </w:lvl>
  </w:abstractNum>
  <w:abstractNum w:abstractNumId="4" w15:restartNumberingAfterBreak="0">
    <w:nsid w:val="4B9B4F1A"/>
    <w:multiLevelType w:val="hybridMultilevel"/>
    <w:tmpl w:val="4496AAF4"/>
    <w:lvl w:ilvl="0" w:tplc="AC0E0710">
      <w:start w:val="1"/>
      <w:numFmt w:val="lowerLetter"/>
      <w:lvlText w:val="%1."/>
      <w:lvlJc w:val="left"/>
      <w:pPr>
        <w:ind w:left="1185" w:hanging="412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53" w:hanging="360"/>
      </w:pPr>
    </w:lvl>
    <w:lvl w:ilvl="2" w:tplc="1409001B" w:tentative="1">
      <w:start w:val="1"/>
      <w:numFmt w:val="lowerRoman"/>
      <w:lvlText w:val="%3."/>
      <w:lvlJc w:val="right"/>
      <w:pPr>
        <w:ind w:left="2573" w:hanging="180"/>
      </w:pPr>
    </w:lvl>
    <w:lvl w:ilvl="3" w:tplc="1409000F" w:tentative="1">
      <w:start w:val="1"/>
      <w:numFmt w:val="decimal"/>
      <w:lvlText w:val="%4."/>
      <w:lvlJc w:val="left"/>
      <w:pPr>
        <w:ind w:left="3293" w:hanging="360"/>
      </w:pPr>
    </w:lvl>
    <w:lvl w:ilvl="4" w:tplc="14090019" w:tentative="1">
      <w:start w:val="1"/>
      <w:numFmt w:val="lowerLetter"/>
      <w:lvlText w:val="%5."/>
      <w:lvlJc w:val="left"/>
      <w:pPr>
        <w:ind w:left="4013" w:hanging="360"/>
      </w:pPr>
    </w:lvl>
    <w:lvl w:ilvl="5" w:tplc="1409001B" w:tentative="1">
      <w:start w:val="1"/>
      <w:numFmt w:val="lowerRoman"/>
      <w:lvlText w:val="%6."/>
      <w:lvlJc w:val="right"/>
      <w:pPr>
        <w:ind w:left="4733" w:hanging="180"/>
      </w:pPr>
    </w:lvl>
    <w:lvl w:ilvl="6" w:tplc="1409000F" w:tentative="1">
      <w:start w:val="1"/>
      <w:numFmt w:val="decimal"/>
      <w:lvlText w:val="%7."/>
      <w:lvlJc w:val="left"/>
      <w:pPr>
        <w:ind w:left="5453" w:hanging="360"/>
      </w:pPr>
    </w:lvl>
    <w:lvl w:ilvl="7" w:tplc="14090019" w:tentative="1">
      <w:start w:val="1"/>
      <w:numFmt w:val="lowerLetter"/>
      <w:lvlText w:val="%8."/>
      <w:lvlJc w:val="left"/>
      <w:pPr>
        <w:ind w:left="6173" w:hanging="360"/>
      </w:pPr>
    </w:lvl>
    <w:lvl w:ilvl="8" w:tplc="1409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5" w15:restartNumberingAfterBreak="0">
    <w:nsid w:val="646F4426"/>
    <w:multiLevelType w:val="hybridMultilevel"/>
    <w:tmpl w:val="325A358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730BCC"/>
    <w:multiLevelType w:val="multilevel"/>
    <w:tmpl w:val="8F10D49E"/>
    <w:lvl w:ilvl="0">
      <w:start w:val="1"/>
      <w:numFmt w:val="decimal"/>
      <w:pStyle w:val="OutlinenumberedLevel1"/>
      <w:lvlText w:val="%1"/>
      <w:lvlJc w:val="left"/>
      <w:pPr>
        <w:tabs>
          <w:tab w:val="num" w:pos="567"/>
        </w:tabs>
        <w:ind w:left="567" w:hanging="567"/>
      </w:pPr>
      <w:rPr>
        <w:rFonts w:ascii="Arial Black" w:hAnsi="Arial Black" w:cs="Arial" w:hint="default"/>
        <w:b w:val="0"/>
        <w:bCs/>
        <w:i w:val="0"/>
        <w:iCs w:val="0"/>
        <w:caps/>
        <w:strike w:val="0"/>
        <w:dstrike w:val="0"/>
        <w:vanish w:val="0"/>
        <w:webHidden w:val="0"/>
        <w:color w:val="auto"/>
        <w:sz w:val="20"/>
        <w:szCs w:val="2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utlinenumberedLevel2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color w:val="auto"/>
        <w:sz w:val="20"/>
        <w:szCs w:val="20"/>
      </w:rPr>
    </w:lvl>
    <w:lvl w:ilvl="2">
      <w:start w:val="1"/>
      <w:numFmt w:val="lowerLetter"/>
      <w:pStyle w:val="OutlinenumberedLevel3"/>
      <w:lvlText w:val="%3"/>
      <w:lvlJc w:val="left"/>
      <w:pPr>
        <w:ind w:left="1135" w:hanging="567"/>
      </w:pPr>
      <w:rPr>
        <w:rFonts w:ascii="Arial" w:hAnsi="Arial" w:cs="Arial" w:hint="default"/>
        <w:b w:val="0"/>
        <w:bCs w:val="0"/>
        <w:i w:val="0"/>
        <w:iCs w:val="0"/>
        <w:caps w:val="0"/>
        <w:color w:val="auto"/>
        <w:sz w:val="20"/>
        <w:szCs w:val="20"/>
      </w:rPr>
    </w:lvl>
    <w:lvl w:ilvl="3">
      <w:start w:val="1"/>
      <w:numFmt w:val="lowerRoman"/>
      <w:lvlText w:val="%4"/>
      <w:lvlJc w:val="left"/>
      <w:pPr>
        <w:tabs>
          <w:tab w:val="num" w:pos="1701"/>
        </w:tabs>
        <w:ind w:left="1701" w:hanging="567"/>
      </w:pPr>
      <w:rPr>
        <w:rFonts w:ascii="Arial" w:hAnsi="Arial" w:cs="Arial" w:hint="default"/>
        <w:b w:val="0"/>
        <w:bCs w:val="0"/>
        <w:i w:val="0"/>
        <w:iCs w:val="0"/>
        <w:color w:val="auto"/>
        <w:sz w:val="18"/>
        <w:szCs w:val="18"/>
      </w:rPr>
    </w:lvl>
    <w:lvl w:ilvl="4">
      <w:numFmt w:val="decimal"/>
      <w:pStyle w:val="OutlinenumberedLevel5"/>
      <w:lvlText w:val="▲"/>
      <w:lvlJc w:val="left"/>
      <w:pPr>
        <w:tabs>
          <w:tab w:val="num" w:pos="2268"/>
        </w:tabs>
        <w:ind w:left="2268" w:hanging="567"/>
      </w:pPr>
      <w:rPr>
        <w:rFonts w:ascii="Arial" w:hAnsi="Arial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5">
      <w:numFmt w:val="decimal"/>
      <w:pStyle w:val="OutlinenumberedLevel4"/>
      <w:lvlText w:val="-"/>
      <w:lvlJc w:val="left"/>
      <w:pPr>
        <w:tabs>
          <w:tab w:val="num" w:pos="3799"/>
        </w:tabs>
        <w:ind w:left="3799" w:hanging="567"/>
      </w:pPr>
      <w:rPr>
        <w:rFonts w:ascii="Courier New" w:hAnsi="Courier New"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5964"/>
        </w:tabs>
        <w:ind w:left="3804" w:hanging="1077"/>
      </w:pPr>
      <w:rPr>
        <w:rFonts w:cs="Times New Roman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6684"/>
        </w:tabs>
        <w:ind w:left="4309" w:hanging="1225"/>
      </w:pPr>
      <w:rPr>
        <w:rFonts w:cs="Times New Roman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7767"/>
        </w:tabs>
        <w:ind w:left="4887" w:hanging="1440"/>
      </w:pPr>
      <w:rPr>
        <w:rFonts w:cs="Times New Roman"/>
        <w:color w:val="auto"/>
      </w:rPr>
    </w:lvl>
  </w:abstractNum>
  <w:num w:numId="1" w16cid:durableId="2018458310">
    <w:abstractNumId w:val="5"/>
  </w:num>
  <w:num w:numId="2" w16cid:durableId="256645192">
    <w:abstractNumId w:val="0"/>
  </w:num>
  <w:num w:numId="3" w16cid:durableId="4975764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93240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972909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30661742">
    <w:abstractNumId w:val="4"/>
  </w:num>
  <w:num w:numId="7" w16cid:durableId="506410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BE3"/>
    <w:rsid w:val="00001ABC"/>
    <w:rsid w:val="000530B1"/>
    <w:rsid w:val="000574F6"/>
    <w:rsid w:val="000B4A7F"/>
    <w:rsid w:val="000C708B"/>
    <w:rsid w:val="00140E90"/>
    <w:rsid w:val="00190740"/>
    <w:rsid w:val="00211727"/>
    <w:rsid w:val="00217A54"/>
    <w:rsid w:val="002270A0"/>
    <w:rsid w:val="002421C8"/>
    <w:rsid w:val="00282F20"/>
    <w:rsid w:val="00300E41"/>
    <w:rsid w:val="00317AB7"/>
    <w:rsid w:val="00344A41"/>
    <w:rsid w:val="00376E59"/>
    <w:rsid w:val="004C069B"/>
    <w:rsid w:val="00574FBF"/>
    <w:rsid w:val="00590E26"/>
    <w:rsid w:val="005A4E20"/>
    <w:rsid w:val="005C0BA7"/>
    <w:rsid w:val="00635B12"/>
    <w:rsid w:val="00645AC3"/>
    <w:rsid w:val="006A4966"/>
    <w:rsid w:val="006C622A"/>
    <w:rsid w:val="00724D9B"/>
    <w:rsid w:val="007E1C48"/>
    <w:rsid w:val="007E62FF"/>
    <w:rsid w:val="008E73CD"/>
    <w:rsid w:val="00AA2538"/>
    <w:rsid w:val="00AB76B6"/>
    <w:rsid w:val="00AF6682"/>
    <w:rsid w:val="00B255C1"/>
    <w:rsid w:val="00B30BE3"/>
    <w:rsid w:val="00B4781F"/>
    <w:rsid w:val="00B52287"/>
    <w:rsid w:val="00B62DC3"/>
    <w:rsid w:val="00BE3479"/>
    <w:rsid w:val="00CC4540"/>
    <w:rsid w:val="00CD0248"/>
    <w:rsid w:val="00D566C9"/>
    <w:rsid w:val="00E27BA3"/>
    <w:rsid w:val="00EC1EB5"/>
    <w:rsid w:val="00EE3186"/>
    <w:rsid w:val="00FB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2E86CD"/>
  <w15:chartTrackingRefBased/>
  <w15:docId w15:val="{E7C7FD47-42C1-0249-910B-C5F798A35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0A0"/>
  </w:style>
  <w:style w:type="paragraph" w:styleId="Heading1">
    <w:name w:val="heading 1"/>
    <w:basedOn w:val="Normal"/>
    <w:next w:val="Normal"/>
    <w:link w:val="Heading1Char"/>
    <w:uiPriority w:val="9"/>
    <w:qFormat/>
    <w:rsid w:val="000574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4F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B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BE3"/>
  </w:style>
  <w:style w:type="paragraph" w:styleId="Footer">
    <w:name w:val="footer"/>
    <w:basedOn w:val="Normal"/>
    <w:link w:val="FooterChar"/>
    <w:uiPriority w:val="99"/>
    <w:unhideWhenUsed/>
    <w:rsid w:val="00B30B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BE3"/>
  </w:style>
  <w:style w:type="character" w:styleId="Hyperlink">
    <w:name w:val="Hyperlink"/>
    <w:basedOn w:val="DefaultParagraphFont"/>
    <w:uiPriority w:val="99"/>
    <w:unhideWhenUsed/>
    <w:rsid w:val="00B522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28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30B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OutlinenumberedLevel1">
    <w:name w:val="Outline numbered Level 1"/>
    <w:basedOn w:val="Heading1"/>
    <w:next w:val="Normal"/>
    <w:qFormat/>
    <w:rsid w:val="000574F6"/>
    <w:pPr>
      <w:keepLines w:val="0"/>
      <w:numPr>
        <w:numId w:val="3"/>
      </w:numPr>
      <w:tabs>
        <w:tab w:val="clear" w:pos="567"/>
        <w:tab w:val="num" w:pos="360"/>
        <w:tab w:val="left" w:pos="2880"/>
      </w:tabs>
      <w:spacing w:before="120" w:after="200" w:line="320" w:lineRule="atLeast"/>
      <w:ind w:left="0" w:firstLine="0"/>
    </w:pPr>
    <w:rPr>
      <w:rFonts w:ascii="Arial Black" w:eastAsia="Times New Roman" w:hAnsi="Arial Black" w:cs="Arial"/>
      <w:caps/>
      <w:color w:val="C00000"/>
      <w:sz w:val="20"/>
      <w:szCs w:val="20"/>
    </w:rPr>
  </w:style>
  <w:style w:type="paragraph" w:customStyle="1" w:styleId="OutlinenumberedLevel2">
    <w:name w:val="Outline numbered Level 2"/>
    <w:basedOn w:val="Normal"/>
    <w:qFormat/>
    <w:rsid w:val="000574F6"/>
    <w:pPr>
      <w:numPr>
        <w:ilvl w:val="1"/>
        <w:numId w:val="3"/>
      </w:numPr>
      <w:spacing w:before="120" w:after="200" w:line="320" w:lineRule="atLeast"/>
    </w:pPr>
    <w:rPr>
      <w:rFonts w:ascii="Arial" w:eastAsia="Times New Roman" w:hAnsi="Arial" w:cs="Arial"/>
      <w:sz w:val="20"/>
      <w:szCs w:val="20"/>
    </w:rPr>
  </w:style>
  <w:style w:type="paragraph" w:customStyle="1" w:styleId="OutlinenumberedLevel3">
    <w:name w:val="Outline numbered Level 3"/>
    <w:basedOn w:val="Normal"/>
    <w:qFormat/>
    <w:rsid w:val="000574F6"/>
    <w:pPr>
      <w:numPr>
        <w:ilvl w:val="2"/>
        <w:numId w:val="3"/>
      </w:numPr>
      <w:spacing w:before="120" w:after="200" w:line="320" w:lineRule="atLeast"/>
    </w:pPr>
    <w:rPr>
      <w:rFonts w:ascii="Arial" w:eastAsia="Times New Roman" w:hAnsi="Arial" w:cs="Arial"/>
      <w:sz w:val="20"/>
      <w:szCs w:val="20"/>
    </w:rPr>
  </w:style>
  <w:style w:type="paragraph" w:customStyle="1" w:styleId="OutlinenumberedLevel4">
    <w:name w:val="Outline numbered Level 4"/>
    <w:basedOn w:val="Normal"/>
    <w:qFormat/>
    <w:rsid w:val="000574F6"/>
    <w:pPr>
      <w:numPr>
        <w:ilvl w:val="5"/>
        <w:numId w:val="3"/>
      </w:numPr>
      <w:spacing w:before="120" w:after="200" w:line="320" w:lineRule="atLeast"/>
    </w:pPr>
    <w:rPr>
      <w:rFonts w:ascii="Arial" w:eastAsia="Times New Roman" w:hAnsi="Arial" w:cs="Arial"/>
      <w:noProof/>
      <w:sz w:val="20"/>
      <w:szCs w:val="20"/>
    </w:rPr>
  </w:style>
  <w:style w:type="paragraph" w:customStyle="1" w:styleId="OutlinenumberedLevel5">
    <w:name w:val="Outline numbered Level 5"/>
    <w:basedOn w:val="OutlinenumberedLevel4"/>
    <w:qFormat/>
    <w:rsid w:val="000574F6"/>
    <w:pPr>
      <w:numPr>
        <w:ilvl w:val="4"/>
      </w:numPr>
    </w:pPr>
  </w:style>
  <w:style w:type="character" w:customStyle="1" w:styleId="Style2Char">
    <w:name w:val="Style2 Char"/>
    <w:basedOn w:val="DefaultParagraphFont"/>
    <w:link w:val="Style2"/>
    <w:locked/>
    <w:rsid w:val="000574F6"/>
    <w:rPr>
      <w:rFonts w:ascii="Arial" w:eastAsia="MS Mincho" w:hAnsi="Arial" w:cs="Arial"/>
    </w:rPr>
  </w:style>
  <w:style w:type="paragraph" w:customStyle="1" w:styleId="Style2">
    <w:name w:val="Style2"/>
    <w:basedOn w:val="OutlinenumberedLevel2"/>
    <w:next w:val="Normal"/>
    <w:link w:val="Style2Char"/>
    <w:qFormat/>
    <w:rsid w:val="000574F6"/>
    <w:pPr>
      <w:numPr>
        <w:numId w:val="4"/>
      </w:numPr>
    </w:pPr>
    <w:rPr>
      <w:rFonts w:eastAsia="MS Mincho"/>
      <w:sz w:val="24"/>
      <w:szCs w:val="24"/>
    </w:rPr>
  </w:style>
  <w:style w:type="paragraph" w:customStyle="1" w:styleId="Style1">
    <w:name w:val="Style1"/>
    <w:basedOn w:val="Heading4"/>
    <w:next w:val="Style2"/>
    <w:qFormat/>
    <w:rsid w:val="000574F6"/>
    <w:pPr>
      <w:numPr>
        <w:numId w:val="4"/>
      </w:numPr>
      <w:tabs>
        <w:tab w:val="clear" w:pos="567"/>
        <w:tab w:val="num" w:pos="360"/>
      </w:tabs>
      <w:spacing w:before="200" w:line="320" w:lineRule="exact"/>
      <w:ind w:left="0" w:firstLine="0"/>
    </w:pPr>
    <w:rPr>
      <w:rFonts w:ascii="Arial Black" w:eastAsia="MS Mincho" w:hAnsi="Arial Black"/>
      <w:b/>
      <w:bCs/>
      <w:i w:val="0"/>
      <w:color w:val="C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574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4F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gm@businessET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m@businesset.org.nz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2537B498CAE44790C1D64731D3A758" ma:contentTypeVersion="19" ma:contentTypeDescription="Create a new document." ma:contentTypeScope="" ma:versionID="e8948a50ac66a6c9cef2794b2d61f143">
  <xsd:schema xmlns:xsd="http://www.w3.org/2001/XMLSchema" xmlns:xs="http://www.w3.org/2001/XMLSchema" xmlns:p="http://schemas.microsoft.com/office/2006/metadata/properties" xmlns:ns2="6aeb09e7-16f9-492b-a1a9-825b721ac82f" xmlns:ns3="8974db98-7b55-49c6-9377-4a29066a9b3c" targetNamespace="http://schemas.microsoft.com/office/2006/metadata/properties" ma:root="true" ma:fieldsID="5d92ff99eb7df9cea1976b014014facb" ns2:_="" ns3:_="">
    <xsd:import namespace="6aeb09e7-16f9-492b-a1a9-825b721ac82f"/>
    <xsd:import namespace="8974db98-7b55-49c6-9377-4a29066a9b3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b09e7-16f9-492b-a1a9-825b721ac8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3ee9209b-3ea4-40cb-b3c7-7c96d2b8fa03}" ma:internalName="TaxCatchAll" ma:showField="CatchAllData" ma:web="6aeb09e7-16f9-492b-a1a9-825b721ac8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4db98-7b55-49c6-9377-4a29066a9b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b7dadc6-5fa2-4f5a-a424-5041270b5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eb09e7-16f9-492b-a1a9-825b721ac82f" xsi:nil="true"/>
    <lcf76f155ced4ddcb4097134ff3c332f xmlns="8974db98-7b55-49c6-9377-4a29066a9b3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DC3A7A-C04B-41E9-B154-5894FCE6F4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eb09e7-16f9-492b-a1a9-825b721ac82f"/>
    <ds:schemaRef ds:uri="8974db98-7b55-49c6-9377-4a29066a9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EFF09A-9BB0-430F-BBBD-16F878E22253}">
  <ds:schemaRefs>
    <ds:schemaRef ds:uri="http://schemas.microsoft.com/office/2006/metadata/properties"/>
    <ds:schemaRef ds:uri="http://schemas.microsoft.com/office/infopath/2007/PartnerControls"/>
    <ds:schemaRef ds:uri="6aeb09e7-16f9-492b-a1a9-825b721ac82f"/>
    <ds:schemaRef ds:uri="8974db98-7b55-49c6-9377-4a29066a9b3c"/>
  </ds:schemaRefs>
</ds:datastoreItem>
</file>

<file path=customXml/itemProps3.xml><?xml version="1.0" encoding="utf-8"?>
<ds:datastoreItem xmlns:ds="http://schemas.openxmlformats.org/officeDocument/2006/customXml" ds:itemID="{6159D2F5-E0F8-48D3-9B79-F1965726D2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Phillips</dc:creator>
  <cp:keywords/>
  <dc:description/>
  <cp:lastModifiedBy>Shanu Gounder</cp:lastModifiedBy>
  <cp:revision>2</cp:revision>
  <dcterms:created xsi:type="dcterms:W3CDTF">2023-05-26T00:28:00Z</dcterms:created>
  <dcterms:modified xsi:type="dcterms:W3CDTF">2023-05-26T00:28:00Z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0x0101002F2537B498CAE44790C1D64731D3A758</vt:lpwstr>
  </property>
  <property fmtid="{D5CDD505-2E9C-101B-9397-08002B2CF9AE}" pid="3" name="MediaServiceImageTags">
    <vt:lpwstr/>
  </property>
</Properties>
</file>